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b w:val="1"/>
          <w:smallCaps w:val="1"/>
          <w:sz w:val="24"/>
          <w:szCs w:val="24"/>
        </w:rPr>
      </w:pPr>
      <w:r w:rsidDel="00000000" w:rsidR="00000000" w:rsidRPr="00000000">
        <w:rPr>
          <w:b w:val="1"/>
          <w:smallCaps w:val="1"/>
          <w:sz w:val="24"/>
          <w:szCs w:val="24"/>
          <w:rtl w:val="0"/>
        </w:rPr>
        <w:t xml:space="preserve">PŘÍLOHA Č. 2 - FORMULÁŘ PRO ODSTOUPENÍ OD SMLOUVY</w:t>
      </w:r>
    </w:p>
    <w:p w:rsidR="00000000" w:rsidDel="00000000" w:rsidP="00000000" w:rsidRDefault="00000000" w:rsidRPr="00000000" w14:paraId="00000002">
      <w:pPr>
        <w:spacing w:after="200" w:line="300" w:lineRule="auto"/>
        <w:jc w:val="both"/>
        <w:rPr>
          <w:sz w:val="24"/>
          <w:szCs w:val="24"/>
        </w:rPr>
      </w:pPr>
      <w:r w:rsidDel="00000000" w:rsidR="00000000" w:rsidRPr="00000000">
        <w:rPr>
          <w:b w:val="1"/>
          <w:sz w:val="24"/>
          <w:szCs w:val="24"/>
          <w:rtl w:val="0"/>
        </w:rPr>
        <w:t xml:space="preserve">Adresát: ProKostky, Mgr. Nina Lička Feniková, Vřesinská 38/27, 708 00 Ostrava, IČO: 05801524</w:t>
      </w:r>
      <w:r w:rsidDel="00000000" w:rsidR="00000000" w:rsidRPr="00000000">
        <w:rPr>
          <w:rtl w:val="0"/>
        </w:rPr>
      </w:r>
    </w:p>
    <w:p w:rsidR="00000000" w:rsidDel="00000000" w:rsidP="00000000" w:rsidRDefault="00000000" w:rsidRPr="00000000" w14:paraId="00000003">
      <w:pPr>
        <w:spacing w:after="200" w:line="300" w:lineRule="auto"/>
        <w:jc w:val="both"/>
        <w:rPr>
          <w:b w:val="1"/>
          <w:sz w:val="24"/>
          <w:szCs w:val="24"/>
        </w:rPr>
      </w:pPr>
      <w:r w:rsidDel="00000000" w:rsidR="00000000" w:rsidRPr="00000000">
        <w:rPr>
          <w:b w:val="1"/>
          <w:sz w:val="24"/>
          <w:szCs w:val="24"/>
          <w:rtl w:val="0"/>
        </w:rPr>
        <w:t xml:space="preserve">Tímto prohlašuji, že odstupuji od Smlouvy:</w:t>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pPr>
            <w:r w:rsidDel="00000000" w:rsidR="00000000" w:rsidRPr="00000000">
              <w:rPr>
                <w:rtl w:val="0"/>
              </w:rPr>
              <w:t xml:space="preserve">Datum uzavření Smlouvy:</w:t>
            </w:r>
          </w:p>
        </w:tc>
        <w:tc>
          <w:tcPr/>
          <w:p w:rsidR="00000000" w:rsidDel="00000000" w:rsidP="00000000" w:rsidRDefault="00000000" w:rsidRPr="00000000" w14:paraId="00000005">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pPr>
            <w:r w:rsidDel="00000000" w:rsidR="00000000" w:rsidRPr="00000000">
              <w:rPr>
                <w:rtl w:val="0"/>
              </w:rPr>
              <w:t xml:space="preserve">Jméno a příjmení:</w:t>
            </w:r>
          </w:p>
        </w:tc>
        <w:tc>
          <w:tcPr/>
          <w:p w:rsidR="00000000" w:rsidDel="00000000" w:rsidP="00000000" w:rsidRDefault="00000000" w:rsidRPr="00000000" w14:paraId="00000007">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pPr>
            <w:r w:rsidDel="00000000" w:rsidR="00000000" w:rsidRPr="00000000">
              <w:rPr>
                <w:rtl w:val="0"/>
              </w:rPr>
              <w:t xml:space="preserve">Adresa:</w:t>
            </w:r>
          </w:p>
        </w:tc>
        <w:tc>
          <w:tcPr/>
          <w:p w:rsidR="00000000" w:rsidDel="00000000" w:rsidP="00000000" w:rsidRDefault="00000000" w:rsidRPr="00000000" w14:paraId="00000009">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pPr>
            <w:r w:rsidDel="00000000" w:rsidR="00000000" w:rsidRPr="00000000">
              <w:rPr>
                <w:rtl w:val="0"/>
              </w:rPr>
              <w:t xml:space="preserve">E-mailová adresa:</w:t>
            </w:r>
          </w:p>
        </w:tc>
        <w:tc>
          <w:tcPr/>
          <w:p w:rsidR="00000000" w:rsidDel="00000000" w:rsidP="00000000" w:rsidRDefault="00000000" w:rsidRPr="00000000" w14:paraId="0000000B">
            <w:pPr>
              <w:spacing w:after="120" w:before="120" w:line="300" w:lineRule="auto"/>
              <w:jc w:val="both"/>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pPr>
            <w:r w:rsidDel="00000000" w:rsidR="00000000" w:rsidRPr="00000000">
              <w:rPr>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pPr>
            <w:r w:rsidDel="00000000" w:rsidR="00000000" w:rsidRPr="00000000">
              <w:rPr>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pPr>
            <w:r w:rsidDel="00000000" w:rsidR="00000000" w:rsidRPr="00000000">
              <w:rPr>
                <w:rtl w:val="0"/>
              </w:rPr>
            </w:r>
          </w:p>
        </w:tc>
      </w:tr>
    </w:tbl>
    <w:p w:rsidR="00000000" w:rsidDel="00000000" w:rsidP="00000000" w:rsidRDefault="00000000" w:rsidRPr="00000000" w14:paraId="00000010">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11">
      <w:pPr>
        <w:spacing w:after="200" w:line="300" w:lineRule="auto"/>
        <w:jc w:val="both"/>
        <w:rPr>
          <w:sz w:val="24"/>
          <w:szCs w:val="24"/>
        </w:rPr>
      </w:pPr>
      <w:r w:rsidDel="00000000" w:rsidR="00000000" w:rsidRPr="00000000">
        <w:rPr>
          <w:sz w:val="24"/>
          <w:szCs w:val="24"/>
          <w:rtl w:val="0"/>
        </w:rPr>
        <w:t xml:space="preserve">Je-li kupující spotřebitelem má právo v případě, že objednal zboží prostřednictvím e-shopu společnosti </w:t>
      </w:r>
      <w:r w:rsidDel="00000000" w:rsidR="00000000" w:rsidRPr="00000000">
        <w:rPr>
          <w:b w:val="1"/>
          <w:sz w:val="24"/>
          <w:szCs w:val="24"/>
          <w:rtl w:val="0"/>
        </w:rPr>
        <w:t xml:space="preserve">ProKostky, Mgr. Nina Lička Feniková, Vřesinská 38/27, 708 00 Ostrava, IČO: 05801524</w:t>
      </w:r>
      <w:r w:rsidDel="00000000" w:rsidR="00000000" w:rsidRPr="00000000">
        <w:rPr>
          <w:sz w:val="24"/>
          <w:szCs w:val="24"/>
          <w:rtl w:val="0"/>
        </w:rPr>
        <w:t xml:space="preserve"> („</w:t>
      </w:r>
      <w:r w:rsidDel="00000000" w:rsidR="00000000" w:rsidRPr="00000000">
        <w:rPr>
          <w:b w:val="1"/>
          <w:sz w:val="24"/>
          <w:szCs w:val="24"/>
          <w:rtl w:val="0"/>
        </w:rPr>
        <w:t xml:space="preserve">Společnost</w:t>
      </w:r>
      <w:r w:rsidDel="00000000" w:rsidR="00000000" w:rsidRPr="00000000">
        <w:rPr>
          <w:sz w:val="24"/>
          <w:szCs w:val="24"/>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4"/>
          <w:szCs w:val="24"/>
        </w:rPr>
      </w:pPr>
      <w:r w:rsidDel="00000000" w:rsidR="00000000" w:rsidRPr="00000000">
        <w:rPr>
          <w:sz w:val="24"/>
          <w:szCs w:val="24"/>
          <w:rtl w:val="0"/>
        </w:rPr>
        <w:t xml:space="preserve">Toto odstoupení oznámí kupující Společnosti písemně na adresu provozovny Společnosti nebo elektronicky na e-mail uvedený na vzorovém formuláři. </w:t>
      </w:r>
    </w:p>
    <w:p w:rsidR="00000000" w:rsidDel="00000000" w:rsidP="00000000" w:rsidRDefault="00000000" w:rsidRPr="00000000" w14:paraId="00000013">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zašle nebo předá Společnosti bez zbytečného odkladu, nejpozději do 14 dnů od odstoupení od kupní smlouvy, zboží, které od ní obdržel. </w:t>
      </w:r>
    </w:p>
    <w:p w:rsidR="00000000" w:rsidDel="00000000" w:rsidP="00000000" w:rsidRDefault="00000000" w:rsidRPr="00000000" w14:paraId="00000014">
      <w:pPr>
        <w:spacing w:after="200" w:line="300" w:lineRule="auto"/>
        <w:jc w:val="both"/>
        <w:rPr>
          <w:sz w:val="24"/>
          <w:szCs w:val="24"/>
        </w:rPr>
      </w:pPr>
      <w:r w:rsidDel="00000000" w:rsidR="00000000" w:rsidRPr="00000000">
        <w:rPr>
          <w:sz w:val="24"/>
          <w:szCs w:val="24"/>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000000" w:rsidDel="00000000" w:rsidP="00000000" w:rsidRDefault="00000000" w:rsidRPr="00000000" w14:paraId="00000015">
      <w:pPr>
        <w:spacing w:after="200" w:line="300" w:lineRule="auto"/>
        <w:jc w:val="both"/>
        <w:rPr>
          <w:sz w:val="24"/>
          <w:szCs w:val="24"/>
        </w:rPr>
      </w:pPr>
      <w:r w:rsidDel="00000000" w:rsidR="00000000" w:rsidRPr="00000000">
        <w:rPr>
          <w:rtl w:val="0"/>
        </w:rPr>
      </w:r>
    </w:p>
    <w:p w:rsidR="00000000" w:rsidDel="00000000" w:rsidP="00000000" w:rsidRDefault="00000000" w:rsidRPr="00000000" w14:paraId="00000016">
      <w:pPr>
        <w:spacing w:after="200" w:line="300" w:lineRule="auto"/>
        <w:jc w:val="both"/>
        <w:rPr>
          <w:sz w:val="24"/>
          <w:szCs w:val="24"/>
        </w:rPr>
      </w:pPr>
      <w:r w:rsidDel="00000000" w:rsidR="00000000" w:rsidRPr="00000000">
        <w:rPr>
          <w:sz w:val="24"/>
          <w:szCs w:val="24"/>
          <w:rtl w:val="0"/>
        </w:rPr>
        <w:t xml:space="preserve">Datum:</w:t>
      </w:r>
    </w:p>
    <w:p w:rsidR="00000000" w:rsidDel="00000000" w:rsidP="00000000" w:rsidRDefault="00000000" w:rsidRPr="00000000" w14:paraId="00000017">
      <w:pPr>
        <w:spacing w:after="200" w:line="300" w:lineRule="auto"/>
        <w:jc w:val="both"/>
        <w:rPr/>
      </w:pPr>
      <w:r w:rsidDel="00000000" w:rsidR="00000000" w:rsidRPr="00000000">
        <w:rPr>
          <w:sz w:val="24"/>
          <w:szCs w:val="24"/>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